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E" w:rsidRPr="00A1752D" w:rsidRDefault="004E7AF4" w:rsidP="004E7AF4">
      <w:pPr>
        <w:jc w:val="center"/>
        <w:rPr>
          <w:rFonts w:ascii="Times New Roman" w:hAnsi="Times New Roman" w:cs="Times New Roman"/>
          <w:b/>
        </w:rPr>
      </w:pPr>
      <w:r w:rsidRPr="00A1752D">
        <w:rPr>
          <w:rFonts w:ascii="Times New Roman" w:hAnsi="Times New Roman" w:cs="Times New Roman"/>
          <w:b/>
        </w:rPr>
        <w:t>Информация о педагогах прош</w:t>
      </w:r>
      <w:r w:rsidR="00F1687F">
        <w:rPr>
          <w:rFonts w:ascii="Times New Roman" w:hAnsi="Times New Roman" w:cs="Times New Roman"/>
          <w:b/>
        </w:rPr>
        <w:t>едших курсовую подготовку в 2020</w:t>
      </w:r>
      <w:r w:rsidRPr="00A1752D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08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7"/>
        <w:gridCol w:w="2213"/>
        <w:gridCol w:w="5175"/>
        <w:gridCol w:w="835"/>
        <w:gridCol w:w="2003"/>
      </w:tblGrid>
      <w:tr w:rsidR="007654B2" w:rsidRPr="00A1752D" w:rsidTr="007842F2">
        <w:trPr>
          <w:trHeight w:val="718"/>
        </w:trPr>
        <w:tc>
          <w:tcPr>
            <w:tcW w:w="627" w:type="dxa"/>
          </w:tcPr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3" w:type="dxa"/>
          </w:tcPr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75" w:type="dxa"/>
          </w:tcPr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835" w:type="dxa"/>
          </w:tcPr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03" w:type="dxa"/>
          </w:tcPr>
          <w:p w:rsidR="007654B2" w:rsidRPr="00A1752D" w:rsidRDefault="007654B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842F2" w:rsidRPr="00A1752D" w:rsidTr="007842F2">
        <w:trPr>
          <w:trHeight w:val="369"/>
        </w:trPr>
        <w:tc>
          <w:tcPr>
            <w:tcW w:w="627" w:type="dxa"/>
            <w:vMerge w:val="restart"/>
          </w:tcPr>
          <w:p w:rsidR="007842F2" w:rsidRPr="00A1752D" w:rsidRDefault="007842F2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Merge w:val="restart"/>
          </w:tcPr>
          <w:p w:rsidR="007842F2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Валентина Петровна</w:t>
            </w:r>
          </w:p>
        </w:tc>
        <w:tc>
          <w:tcPr>
            <w:tcW w:w="5175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подготовки руководителей</w:t>
            </w:r>
          </w:p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«Эпоха цифрового развития: основы цифровой трансформации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</w:tr>
      <w:tr w:rsidR="007842F2" w:rsidRPr="00A1752D" w:rsidTr="007842F2">
        <w:trPr>
          <w:trHeight w:val="369"/>
        </w:trPr>
        <w:tc>
          <w:tcPr>
            <w:tcW w:w="627" w:type="dxa"/>
            <w:vMerge/>
          </w:tcPr>
          <w:p w:rsidR="007842F2" w:rsidRPr="00A1752D" w:rsidRDefault="007842F2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7842F2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7842F2" w:rsidRPr="00A1752D" w:rsidTr="007842F2">
        <w:trPr>
          <w:trHeight w:val="369"/>
        </w:trPr>
        <w:tc>
          <w:tcPr>
            <w:tcW w:w="627" w:type="dxa"/>
            <w:vMerge w:val="restart"/>
          </w:tcPr>
          <w:p w:rsidR="007842F2" w:rsidRPr="00A1752D" w:rsidRDefault="007842F2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2" w:rsidRPr="00A1752D" w:rsidRDefault="00A32931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vMerge w:val="restart"/>
          </w:tcPr>
          <w:p w:rsidR="007842F2" w:rsidRPr="00A1752D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175" w:type="dxa"/>
            <w:vAlign w:val="center"/>
          </w:tcPr>
          <w:p w:rsidR="007842F2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подготовки руководителей</w:t>
            </w:r>
          </w:p>
          <w:p w:rsidR="007842F2" w:rsidRPr="00A1752D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«Эпоха цифрового развития: основы цифровой трансформации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7842F2" w:rsidRPr="00A1752D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</w:tr>
      <w:tr w:rsidR="007842F2" w:rsidRPr="00A1752D" w:rsidTr="007842F2">
        <w:trPr>
          <w:trHeight w:val="349"/>
        </w:trPr>
        <w:tc>
          <w:tcPr>
            <w:tcW w:w="627" w:type="dxa"/>
            <w:vMerge/>
          </w:tcPr>
          <w:p w:rsidR="007842F2" w:rsidRPr="00A1752D" w:rsidRDefault="007842F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7842F2" w:rsidRPr="00A1752D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  <w:r w:rsidR="00A32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7842F2" w:rsidRPr="00A1752D" w:rsidTr="007842F2">
        <w:trPr>
          <w:trHeight w:val="349"/>
        </w:trPr>
        <w:tc>
          <w:tcPr>
            <w:tcW w:w="627" w:type="dxa"/>
            <w:vMerge/>
          </w:tcPr>
          <w:p w:rsidR="007842F2" w:rsidRPr="00A1752D" w:rsidRDefault="007842F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7842F2" w:rsidRPr="00A1752D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7842F2" w:rsidRDefault="007842F2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proofErr w:type="spellEnd"/>
            <w:r w:rsidRPr="00784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42F2" w:rsidRPr="00A1752D" w:rsidRDefault="007842F2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Онлайн-технологии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7842F2" w:rsidRPr="00A1752D" w:rsidRDefault="007842F2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  <w:tr w:rsidR="007842F2" w:rsidRPr="00A1752D" w:rsidTr="007842F2">
        <w:trPr>
          <w:trHeight w:val="349"/>
        </w:trPr>
        <w:tc>
          <w:tcPr>
            <w:tcW w:w="627" w:type="dxa"/>
            <w:vMerge w:val="restart"/>
          </w:tcPr>
          <w:p w:rsidR="007842F2" w:rsidRPr="00A1752D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vMerge w:val="restart"/>
          </w:tcPr>
          <w:p w:rsidR="007842F2" w:rsidRPr="00A1752D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Татьяна Викторовна</w:t>
            </w:r>
          </w:p>
        </w:tc>
        <w:tc>
          <w:tcPr>
            <w:tcW w:w="5175" w:type="dxa"/>
            <w:vAlign w:val="center"/>
          </w:tcPr>
          <w:p w:rsidR="007842F2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proofErr w:type="spellEnd"/>
            <w:r w:rsidRPr="00784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42F2" w:rsidRPr="007842F2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Онлайн-технологии в обучении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7842F2" w:rsidRPr="00A1752D" w:rsidRDefault="007842F2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</w:tr>
      <w:tr w:rsidR="00475D93" w:rsidRPr="00A1752D" w:rsidTr="007842F2">
        <w:trPr>
          <w:trHeight w:val="349"/>
        </w:trPr>
        <w:tc>
          <w:tcPr>
            <w:tcW w:w="627" w:type="dxa"/>
            <w:vMerge/>
          </w:tcPr>
          <w:p w:rsidR="00475D93" w:rsidRPr="00A1752D" w:rsidRDefault="00475D9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475D93" w:rsidRDefault="00475D93" w:rsidP="004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в ОО для реализации адаптированных основных образовательных программ обучающихся с ОВЗ»</w:t>
            </w:r>
          </w:p>
        </w:tc>
        <w:tc>
          <w:tcPr>
            <w:tcW w:w="83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14.03.2020-16.03.2020</w:t>
            </w:r>
          </w:p>
        </w:tc>
      </w:tr>
      <w:tr w:rsidR="00BC5954" w:rsidRPr="00A1752D" w:rsidTr="007842F2">
        <w:trPr>
          <w:trHeight w:val="349"/>
        </w:trPr>
        <w:tc>
          <w:tcPr>
            <w:tcW w:w="627" w:type="dxa"/>
            <w:vMerge/>
          </w:tcPr>
          <w:p w:rsidR="00BC5954" w:rsidRPr="00A1752D" w:rsidRDefault="00BC5954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BC5954" w:rsidRPr="00A1752D" w:rsidRDefault="00BC5954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BC5954" w:rsidRDefault="00BC5954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BC5954" w:rsidRDefault="00BC5954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особенности преподавания биологии на углубленном уровне в соответствии с требованиями ФГОС СОО»</w:t>
            </w:r>
          </w:p>
        </w:tc>
        <w:tc>
          <w:tcPr>
            <w:tcW w:w="835" w:type="dxa"/>
            <w:vAlign w:val="center"/>
          </w:tcPr>
          <w:p w:rsidR="00BC5954" w:rsidRDefault="00BC5954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BC5954" w:rsidRDefault="00BC5954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29.06.2020-04.07.2020</w:t>
            </w:r>
          </w:p>
        </w:tc>
      </w:tr>
      <w:tr w:rsidR="007842F2" w:rsidRPr="00A1752D" w:rsidTr="007842F2">
        <w:trPr>
          <w:trHeight w:val="349"/>
        </w:trPr>
        <w:tc>
          <w:tcPr>
            <w:tcW w:w="627" w:type="dxa"/>
            <w:vMerge/>
          </w:tcPr>
          <w:p w:rsidR="007842F2" w:rsidRPr="00A1752D" w:rsidRDefault="007842F2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7842F2" w:rsidRPr="00A1752D" w:rsidRDefault="007842F2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7842F2" w:rsidRPr="00A1752D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7842F2" w:rsidRDefault="007842F2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 w:val="restart"/>
          </w:tcPr>
          <w:p w:rsidR="00475D93" w:rsidRPr="00A1752D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vMerge w:val="restart"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Наталья Викторовна</w:t>
            </w:r>
          </w:p>
        </w:tc>
        <w:tc>
          <w:tcPr>
            <w:tcW w:w="5175" w:type="dxa"/>
            <w:vAlign w:val="center"/>
          </w:tcPr>
          <w:p w:rsidR="00475D93" w:rsidRDefault="00475D93" w:rsidP="004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Pr="00A1752D" w:rsidRDefault="00475D93" w:rsidP="004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Pr="00A1752D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в ОО для реализации адаптированных основных образовательных программ обучающихся с ОВЗ»</w:t>
            </w:r>
          </w:p>
        </w:tc>
        <w:tc>
          <w:tcPr>
            <w:tcW w:w="83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14.03.2020-16.03.2020</w:t>
            </w:r>
          </w:p>
        </w:tc>
      </w:tr>
      <w:tr w:rsidR="0024655E" w:rsidRPr="00A1752D" w:rsidTr="007842F2">
        <w:trPr>
          <w:trHeight w:val="369"/>
        </w:trPr>
        <w:tc>
          <w:tcPr>
            <w:tcW w:w="627" w:type="dxa"/>
            <w:vMerge w:val="restart"/>
          </w:tcPr>
          <w:p w:rsidR="0024655E" w:rsidRPr="00A1752D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vMerge w:val="restart"/>
          </w:tcPr>
          <w:p w:rsidR="0024655E" w:rsidRPr="00A1752D" w:rsidRDefault="0024655E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Локтева Ольга Васильевна </w:t>
            </w:r>
          </w:p>
        </w:tc>
        <w:tc>
          <w:tcPr>
            <w:tcW w:w="5175" w:type="dxa"/>
            <w:vAlign w:val="center"/>
          </w:tcPr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24655E" w:rsidRPr="00A1752D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24655E" w:rsidRDefault="0024655E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4655E" w:rsidRPr="00A1752D" w:rsidTr="007842F2">
        <w:trPr>
          <w:trHeight w:val="369"/>
        </w:trPr>
        <w:tc>
          <w:tcPr>
            <w:tcW w:w="627" w:type="dxa"/>
            <w:vMerge/>
          </w:tcPr>
          <w:p w:rsidR="0024655E" w:rsidRPr="00A1752D" w:rsidRDefault="0024655E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24655E" w:rsidRDefault="0024655E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«ФИОКО»</w:t>
            </w:r>
          </w:p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«Оценивание ответов на задания ВПР по русскому языку 5-8 класс»</w:t>
            </w:r>
          </w:p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24655E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24655E" w:rsidRDefault="0024655E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24.02.2020-30.03.2020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 w:val="restart"/>
          </w:tcPr>
          <w:p w:rsidR="00475D93" w:rsidRPr="00A1752D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vMerge w:val="restart"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Макридина Ольга Егоровна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4655E" w:rsidRPr="00A1752D" w:rsidTr="007842F2">
        <w:trPr>
          <w:trHeight w:val="369"/>
        </w:trPr>
        <w:tc>
          <w:tcPr>
            <w:tcW w:w="627" w:type="dxa"/>
            <w:vMerge/>
          </w:tcPr>
          <w:p w:rsidR="0024655E" w:rsidRPr="00A1752D" w:rsidRDefault="0024655E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24655E" w:rsidRPr="00A1752D" w:rsidRDefault="0024655E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24655E" w:rsidRDefault="0024655E" w:rsidP="0024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  <w:p w:rsidR="0024655E" w:rsidRDefault="0024655E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решения задач по теории вероятностей математической статистике»</w:t>
            </w:r>
          </w:p>
        </w:tc>
        <w:tc>
          <w:tcPr>
            <w:tcW w:w="835" w:type="dxa"/>
            <w:vAlign w:val="center"/>
          </w:tcPr>
          <w:p w:rsidR="0024655E" w:rsidRDefault="0024655E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24655E" w:rsidRDefault="0024655E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-04.12.2020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Pr="00A1752D" w:rsidRDefault="00475D93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475D93" w:rsidRPr="00A1752D" w:rsidRDefault="00475D93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Проектирование рабочей программы углубленного курса изучения математики в условиях реализации ФГОС СОО»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475D93" w:rsidRPr="00A1752D" w:rsidRDefault="00475D93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15.06.2020-19.06.2020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Pr="00A1752D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475D93" w:rsidRPr="00A1752D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Марина Анатольевна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 w:val="restart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vMerge w:val="restart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175" w:type="dxa"/>
            <w:vAlign w:val="center"/>
          </w:tcPr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proofErr w:type="spellEnd"/>
            <w:r w:rsidRPr="00784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Онлайн-технологии в обучении</w:t>
            </w:r>
          </w:p>
        </w:tc>
        <w:tc>
          <w:tcPr>
            <w:tcW w:w="835" w:type="dxa"/>
            <w:vAlign w:val="center"/>
          </w:tcPr>
          <w:p w:rsidR="00475D93" w:rsidRDefault="00475D93" w:rsidP="0056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475D93" w:rsidRDefault="00475D93" w:rsidP="0056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содержательные аспекты преподавания раздела «Организационно-правовые формы предпринимательской деятельности» на углубленном уровне в условиях реализации ФГОС СОО»</w:t>
            </w:r>
          </w:p>
        </w:tc>
        <w:tc>
          <w:tcPr>
            <w:tcW w:w="83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22.06.2020-27.06.2020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7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  <w:p w:rsidR="00475D93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преподавания курса «Нравственные основы семейной жизни»»</w:t>
            </w:r>
          </w:p>
        </w:tc>
        <w:tc>
          <w:tcPr>
            <w:tcW w:w="835" w:type="dxa"/>
            <w:vAlign w:val="center"/>
          </w:tcPr>
          <w:p w:rsidR="00475D93" w:rsidRDefault="0024655E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14.12.2020-15.12.2020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комплекса учебных заданий для учащихся по изучению «трудных вопросов», сформулированных в Историко-культурном стандарте по отечественной истории, на углубленном уровне в соответствии с требованиями ФГОС СОО»</w:t>
            </w:r>
          </w:p>
        </w:tc>
        <w:tc>
          <w:tcPr>
            <w:tcW w:w="83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07.12.2020-11.12.2020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Ольга Федоровна 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Татьяна Геннадьевна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 w:val="restart"/>
          </w:tcPr>
          <w:p w:rsidR="00475D93" w:rsidRDefault="00F1687F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vMerge w:val="restart"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Игнатьевна</w:t>
            </w:r>
          </w:p>
        </w:tc>
        <w:tc>
          <w:tcPr>
            <w:tcW w:w="5175" w:type="dxa"/>
            <w:vAlign w:val="center"/>
          </w:tcPr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  <w:p w:rsidR="00475D93" w:rsidRDefault="00475D93" w:rsidP="00B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Способы и методы решения задач углублённого уровня по физике в соответствии с ФГОС СОО»</w:t>
            </w:r>
          </w:p>
        </w:tc>
        <w:tc>
          <w:tcPr>
            <w:tcW w:w="83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vAlign w:val="center"/>
          </w:tcPr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23.03.2020-25.03.2020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vMerge/>
          </w:tcPr>
          <w:p w:rsidR="00475D93" w:rsidRDefault="00475D93" w:rsidP="00D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78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75D93" w:rsidRPr="00A1752D" w:rsidTr="007842F2">
        <w:trPr>
          <w:trHeight w:val="369"/>
        </w:trPr>
        <w:tc>
          <w:tcPr>
            <w:tcW w:w="627" w:type="dxa"/>
            <w:tcBorders>
              <w:bottom w:val="single" w:sz="4" w:space="0" w:color="auto"/>
            </w:tcBorders>
          </w:tcPr>
          <w:p w:rsidR="00475D93" w:rsidRDefault="00F1687F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75D93" w:rsidRDefault="00475D93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5175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др. респираторных вирусных инфекций в ОО»</w:t>
            </w:r>
          </w:p>
        </w:tc>
        <w:tc>
          <w:tcPr>
            <w:tcW w:w="835" w:type="dxa"/>
            <w:vAlign w:val="center"/>
          </w:tcPr>
          <w:p w:rsidR="00475D93" w:rsidRPr="00A1752D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Align w:val="center"/>
          </w:tcPr>
          <w:p w:rsidR="00475D93" w:rsidRDefault="00475D93" w:rsidP="004F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</w:tbl>
    <w:p w:rsidR="007654B2" w:rsidRDefault="007654B2" w:rsidP="004E7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3B2" w:rsidRPr="005C63B2" w:rsidRDefault="005C63B2" w:rsidP="004E7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B2">
        <w:rPr>
          <w:rFonts w:ascii="Times New Roman" w:hAnsi="Times New Roman" w:cs="Times New Roman"/>
          <w:sz w:val="24"/>
          <w:szCs w:val="24"/>
        </w:rPr>
        <w:t>Заместитель дире</w:t>
      </w:r>
      <w:r w:rsidR="000F5825">
        <w:rPr>
          <w:rFonts w:ascii="Times New Roman" w:hAnsi="Times New Roman" w:cs="Times New Roman"/>
          <w:sz w:val="24"/>
          <w:szCs w:val="24"/>
        </w:rPr>
        <w:t xml:space="preserve">ктора по УВР Н.В. </w:t>
      </w:r>
      <w:proofErr w:type="spellStart"/>
      <w:r w:rsidR="000F5825">
        <w:rPr>
          <w:rFonts w:ascii="Times New Roman" w:hAnsi="Times New Roman" w:cs="Times New Roman"/>
          <w:sz w:val="24"/>
          <w:szCs w:val="24"/>
        </w:rPr>
        <w:t>Григошкина</w:t>
      </w:r>
      <w:proofErr w:type="spellEnd"/>
    </w:p>
    <w:sectPr w:rsidR="005C63B2" w:rsidRPr="005C63B2" w:rsidSect="001715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F4"/>
    <w:rsid w:val="00032F15"/>
    <w:rsid w:val="000B4040"/>
    <w:rsid w:val="000F5825"/>
    <w:rsid w:val="0017150A"/>
    <w:rsid w:val="00204BA9"/>
    <w:rsid w:val="00235AA4"/>
    <w:rsid w:val="0024655E"/>
    <w:rsid w:val="002B7673"/>
    <w:rsid w:val="002D0170"/>
    <w:rsid w:val="003245D0"/>
    <w:rsid w:val="00403359"/>
    <w:rsid w:val="00475D93"/>
    <w:rsid w:val="004E7AF4"/>
    <w:rsid w:val="005A0371"/>
    <w:rsid w:val="005B6FEC"/>
    <w:rsid w:val="005C63B2"/>
    <w:rsid w:val="005F33C3"/>
    <w:rsid w:val="006343BF"/>
    <w:rsid w:val="00670DCB"/>
    <w:rsid w:val="007579D0"/>
    <w:rsid w:val="007654B2"/>
    <w:rsid w:val="007842F2"/>
    <w:rsid w:val="00851448"/>
    <w:rsid w:val="00891C1B"/>
    <w:rsid w:val="009963B2"/>
    <w:rsid w:val="009A318B"/>
    <w:rsid w:val="00A1752D"/>
    <w:rsid w:val="00A2555D"/>
    <w:rsid w:val="00A32931"/>
    <w:rsid w:val="00A41070"/>
    <w:rsid w:val="00A67676"/>
    <w:rsid w:val="00AA0A96"/>
    <w:rsid w:val="00AD3A0B"/>
    <w:rsid w:val="00B7101A"/>
    <w:rsid w:val="00B72CAE"/>
    <w:rsid w:val="00BB34CA"/>
    <w:rsid w:val="00BC5954"/>
    <w:rsid w:val="00BE0530"/>
    <w:rsid w:val="00C3149D"/>
    <w:rsid w:val="00C707BF"/>
    <w:rsid w:val="00CC5A29"/>
    <w:rsid w:val="00DA5E5E"/>
    <w:rsid w:val="00E213ED"/>
    <w:rsid w:val="00E87304"/>
    <w:rsid w:val="00E903A0"/>
    <w:rsid w:val="00E90EE4"/>
    <w:rsid w:val="00EB360A"/>
    <w:rsid w:val="00F05A7E"/>
    <w:rsid w:val="00F1687F"/>
    <w:rsid w:val="00F3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Домашкинская</dc:creator>
  <cp:lastModifiedBy>admin</cp:lastModifiedBy>
  <cp:revision>4</cp:revision>
  <cp:lastPrinted>2021-03-28T08:27:00Z</cp:lastPrinted>
  <dcterms:created xsi:type="dcterms:W3CDTF">2021-03-28T07:45:00Z</dcterms:created>
  <dcterms:modified xsi:type="dcterms:W3CDTF">2021-03-28T08:28:00Z</dcterms:modified>
</cp:coreProperties>
</file>